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886" w:rsidRPr="00EC1EC8" w:rsidRDefault="00072886" w:rsidP="00072886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72886" w:rsidRPr="00EC1EC8" w:rsidRDefault="00072886" w:rsidP="00072886">
      <w:pPr>
        <w:spacing w:after="200" w:line="276" w:lineRule="auto"/>
        <w:rPr>
          <w:lang w:val="en-US"/>
        </w:rPr>
      </w:pP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15E6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15E66"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72886" w:rsidRPr="00EC1EC8" w:rsidRDefault="00072886" w:rsidP="00715E6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715E66" w:rsidRPr="00715E66">
        <w:rPr>
          <w:rFonts w:ascii="Times New Roman" w:eastAsia="Times New Roman" w:hAnsi="Times New Roman" w:cs="Times New Roman"/>
          <w:b/>
          <w:sz w:val="24"/>
          <w:szCs w:val="24"/>
        </w:rPr>
        <w:t>ПРИСТРОЙКА към ЕДНО</w:t>
      </w:r>
      <w:r w:rsidR="00715E66">
        <w:rPr>
          <w:rFonts w:ascii="Times New Roman" w:eastAsia="Times New Roman" w:hAnsi="Times New Roman" w:cs="Times New Roman"/>
          <w:b/>
          <w:sz w:val="24"/>
          <w:szCs w:val="24"/>
        </w:rPr>
        <w:t>ФАМИЛНА ЖИЛИЩНА СГРАДА в УПИ VІ</w:t>
      </w:r>
      <w:r w:rsidR="00715E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="00715E66" w:rsidRPr="00715E66">
        <w:rPr>
          <w:rFonts w:ascii="Times New Roman" w:eastAsia="Times New Roman" w:hAnsi="Times New Roman" w:cs="Times New Roman"/>
          <w:b/>
          <w:sz w:val="24"/>
          <w:szCs w:val="24"/>
        </w:rPr>
        <w:t>504,560, кв.82 по плана на с.Ловнидол, Община Севлиево</w:t>
      </w:r>
      <w:r w:rsidR="00715E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715E66" w:rsidRPr="00715E66">
        <w:rPr>
          <w:rFonts w:ascii="Times New Roman" w:eastAsia="Times New Roman" w:hAnsi="Times New Roman" w:cs="Times New Roman"/>
          <w:b/>
          <w:sz w:val="24"/>
          <w:szCs w:val="24"/>
        </w:rPr>
        <w:t>застроена площ пристройка– 41,31 кв.м, разгъната застроена площ пристройка 85,47 кв.м, обща разгъната застроена площ жилищна сграда – 230,19 кв.м</w:t>
      </w:r>
    </w:p>
    <w:p w:rsidR="00072886" w:rsidRPr="00EC1EC8" w:rsidRDefault="00072886" w:rsidP="00072886">
      <w:pPr>
        <w:spacing w:after="200" w:line="276" w:lineRule="auto"/>
        <w:rPr>
          <w:b/>
        </w:rPr>
      </w:pP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15E66" w:rsidRPr="00715E66">
        <w:rPr>
          <w:rFonts w:ascii="Times New Roman" w:eastAsia="Times New Roman" w:hAnsi="Times New Roman" w:cs="Times New Roman"/>
          <w:b/>
          <w:sz w:val="24"/>
          <w:szCs w:val="24"/>
        </w:rPr>
        <w:t xml:space="preserve">МАРИЯН ДИМИТРОВ СТАНЧЕВ  </w:t>
      </w: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72886" w:rsidRPr="00EC1EC8" w:rsidRDefault="00072886" w:rsidP="00072886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72886" w:rsidRDefault="00072886" w:rsidP="00072886"/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86"/>
    <w:rsid w:val="00072886"/>
    <w:rsid w:val="0015768C"/>
    <w:rsid w:val="00715E66"/>
    <w:rsid w:val="007315D3"/>
    <w:rsid w:val="007D3143"/>
    <w:rsid w:val="00D11B40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3</cp:revision>
  <dcterms:created xsi:type="dcterms:W3CDTF">2020-01-24T14:41:00Z</dcterms:created>
  <dcterms:modified xsi:type="dcterms:W3CDTF">2020-01-27T07:57:00Z</dcterms:modified>
</cp:coreProperties>
</file>